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C7" w:rsidRPr="009D2ABC" w:rsidRDefault="009D2ABC" w:rsidP="009D2ABC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kk-KZ"/>
        </w:rPr>
      </w:pPr>
      <w:r w:rsidRPr="009D2ABC">
        <w:rPr>
          <w:rFonts w:ascii="Times New Roman" w:hAnsi="Times New Roman" w:cs="Times New Roman"/>
          <w:b/>
          <w:spacing w:val="-6"/>
          <w:sz w:val="28"/>
          <w:szCs w:val="28"/>
        </w:rPr>
        <w:t xml:space="preserve">2018-2019 оқу жылындағы сауалнама нәтижелерінің аңдатпасы </w:t>
      </w:r>
    </w:p>
    <w:p w:rsidR="00CC3334" w:rsidRDefault="00CC3334" w:rsidP="00C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D90" w:rsidRPr="009D2ABC" w:rsidRDefault="009D2ABC" w:rsidP="009D2A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D2ABC">
        <w:rPr>
          <w:rFonts w:ascii="Times New Roman" w:hAnsi="Times New Roman" w:cs="Times New Roman"/>
          <w:b/>
          <w:i/>
          <w:sz w:val="28"/>
          <w:szCs w:val="28"/>
        </w:rPr>
        <w:t>Тақырыбы: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9D2ABC">
        <w:rPr>
          <w:rFonts w:ascii="Times New Roman" w:hAnsi="Times New Roman" w:cs="Times New Roman"/>
          <w:b/>
          <w:sz w:val="28"/>
          <w:szCs w:val="28"/>
          <w:lang w:val="kk-KZ"/>
        </w:rPr>
        <w:t>«Б</w:t>
      </w:r>
      <w:r w:rsidRPr="009D2ABC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лім алушылардың кәсіби тәжірибе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ден </w:t>
      </w:r>
      <w:r>
        <w:rPr>
          <w:rFonts w:ascii="Times New Roman" w:hAnsi="Times New Roman" w:cs="Times New Roman"/>
          <w:b/>
          <w:sz w:val="28"/>
          <w:szCs w:val="28"/>
        </w:rPr>
        <w:t>өту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сапасына қанағаттануы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Pr="009D2ABC">
        <w:rPr>
          <w:rFonts w:ascii="Times New Roman" w:hAnsi="Times New Roman" w:cs="Times New Roman"/>
          <w:sz w:val="28"/>
          <w:szCs w:val="28"/>
        </w:rPr>
        <w:t>(ректордың 30.01.2019 ж. № 121 бұйрығы).</w:t>
      </w:r>
    </w:p>
    <w:p w:rsidR="00466D90" w:rsidRPr="005537D1" w:rsidRDefault="00466D90" w:rsidP="009D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2ABC">
        <w:rPr>
          <w:rFonts w:ascii="Times New Roman" w:hAnsi="Times New Roman" w:cs="Times New Roman"/>
          <w:b/>
          <w:i/>
          <w:sz w:val="28"/>
          <w:szCs w:val="28"/>
          <w:lang w:val="kk-KZ"/>
        </w:rPr>
        <w:t>Респондент</w:t>
      </w:r>
      <w:r w:rsidR="009D2ABC">
        <w:rPr>
          <w:rFonts w:ascii="Times New Roman" w:hAnsi="Times New Roman" w:cs="Times New Roman"/>
          <w:b/>
          <w:i/>
          <w:sz w:val="28"/>
          <w:szCs w:val="28"/>
          <w:lang w:val="kk-KZ"/>
        </w:rPr>
        <w:t>тер</w:t>
      </w:r>
      <w:r w:rsidRPr="009D2AB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: </w:t>
      </w:r>
      <w:r w:rsidR="009D2ABC" w:rsidRPr="009D2ABC">
        <w:rPr>
          <w:rFonts w:ascii="Times New Roman" w:hAnsi="Times New Roman" w:cs="Times New Roman"/>
          <w:sz w:val="28"/>
          <w:szCs w:val="28"/>
          <w:lang w:val="kk-KZ"/>
        </w:rPr>
        <w:t>2019 жылдың наурыз-сәуір айларында сырт</w:t>
      </w:r>
      <w:r w:rsidR="005537D1">
        <w:rPr>
          <w:rFonts w:ascii="Times New Roman" w:hAnsi="Times New Roman" w:cs="Times New Roman"/>
          <w:sz w:val="28"/>
          <w:szCs w:val="28"/>
          <w:lang w:val="kk-KZ"/>
        </w:rPr>
        <w:t xml:space="preserve">қы </w:t>
      </w:r>
      <w:r w:rsidR="009D2ABC" w:rsidRPr="009D2ABC">
        <w:rPr>
          <w:rFonts w:ascii="Times New Roman" w:hAnsi="Times New Roman" w:cs="Times New Roman"/>
          <w:sz w:val="28"/>
          <w:szCs w:val="28"/>
          <w:lang w:val="kk-KZ"/>
        </w:rPr>
        <w:t>ұйымдарда тәжірибеден өткен 3-4 курс студенттерінің 45%</w:t>
      </w:r>
      <w:r w:rsidR="009D2ABC">
        <w:rPr>
          <w:rFonts w:ascii="Times New Roman" w:hAnsi="Times New Roman" w:cs="Times New Roman"/>
          <w:sz w:val="28"/>
          <w:szCs w:val="28"/>
          <w:lang w:val="kk-KZ"/>
        </w:rPr>
        <w:t>-ы</w:t>
      </w:r>
      <w:r w:rsidR="009D2ABC" w:rsidRPr="009D2AB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D2AB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E6438F" w:rsidRDefault="009D2ABC" w:rsidP="009D2A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Нәтижелер аңдатпасы</w:t>
      </w:r>
      <w:r w:rsidR="00466D90" w:rsidRPr="0096586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66D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D2ABC" w:rsidRPr="009D2ABC" w:rsidRDefault="009D2ABC" w:rsidP="009D2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ABC">
        <w:rPr>
          <w:rFonts w:ascii="Times New Roman" w:hAnsi="Times New Roman" w:cs="Times New Roman"/>
          <w:i/>
          <w:sz w:val="28"/>
          <w:szCs w:val="28"/>
        </w:rPr>
        <w:t xml:space="preserve">Студенттердің хабардарлығын бағалау. </w:t>
      </w:r>
      <w:r w:rsidRPr="009D2ABC">
        <w:rPr>
          <w:rFonts w:ascii="Times New Roman" w:hAnsi="Times New Roman" w:cs="Times New Roman"/>
          <w:sz w:val="28"/>
          <w:szCs w:val="28"/>
        </w:rPr>
        <w:t xml:space="preserve">Барлық сұралған студенттер өздерінің факультетінде </w:t>
      </w:r>
      <w:r>
        <w:rPr>
          <w:rFonts w:ascii="Times New Roman" w:hAnsi="Times New Roman" w:cs="Times New Roman"/>
          <w:sz w:val="28"/>
          <w:szCs w:val="28"/>
          <w:lang w:val="kk-KZ"/>
        </w:rPr>
        <w:t>нұсқау беру</w:t>
      </w:r>
      <w:r w:rsidRPr="009D2ABC">
        <w:rPr>
          <w:rFonts w:ascii="Times New Roman" w:hAnsi="Times New Roman" w:cs="Times New Roman"/>
          <w:sz w:val="28"/>
          <w:szCs w:val="28"/>
        </w:rPr>
        <w:t xml:space="preserve"> конференциясы өткен</w:t>
      </w:r>
      <w:r>
        <w:rPr>
          <w:rFonts w:ascii="Times New Roman" w:hAnsi="Times New Roman" w:cs="Times New Roman"/>
          <w:sz w:val="28"/>
          <w:szCs w:val="28"/>
          <w:lang w:val="kk-KZ"/>
        </w:rPr>
        <w:t>дігін</w:t>
      </w:r>
      <w:r w:rsidRPr="009D2ABC">
        <w:rPr>
          <w:rFonts w:ascii="Times New Roman" w:hAnsi="Times New Roman" w:cs="Times New Roman"/>
          <w:sz w:val="28"/>
          <w:szCs w:val="28"/>
        </w:rPr>
        <w:t xml:space="preserve"> раста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9D2ABC">
        <w:rPr>
          <w:rFonts w:ascii="Times New Roman" w:hAnsi="Times New Roman" w:cs="Times New Roman"/>
          <w:sz w:val="28"/>
          <w:szCs w:val="28"/>
        </w:rPr>
        <w:t>, оның барысында олар кәсіптік практика бағдарламасымен және есептерді рәсімдеуге қойылатын талаптармен танысты. Осыған байланысты физика-техникалық факультетінің студенттері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нұсқау беру</w:t>
      </w:r>
      <w:r w:rsidRPr="009D2ABC">
        <w:rPr>
          <w:rFonts w:ascii="Times New Roman" w:hAnsi="Times New Roman" w:cs="Times New Roman"/>
          <w:sz w:val="28"/>
          <w:szCs w:val="28"/>
        </w:rPr>
        <w:t xml:space="preserve"> конференция</w:t>
      </w:r>
      <w:r w:rsidR="0005319F">
        <w:rPr>
          <w:rFonts w:ascii="Times New Roman" w:hAnsi="Times New Roman" w:cs="Times New Roman"/>
          <w:sz w:val="28"/>
          <w:szCs w:val="28"/>
          <w:lang w:val="kk-KZ"/>
        </w:rPr>
        <w:t>сының</w:t>
      </w:r>
      <w:r w:rsidRPr="009D2ABC">
        <w:rPr>
          <w:rFonts w:ascii="Times New Roman" w:hAnsi="Times New Roman" w:cs="Times New Roman"/>
          <w:sz w:val="28"/>
          <w:szCs w:val="28"/>
        </w:rPr>
        <w:t xml:space="preserve"> бағдарламасына алдыңғы жылдардағы үлгілі есептердің тұсаукесерін енгізуді ұсынды. </w:t>
      </w:r>
    </w:p>
    <w:p w:rsidR="009D2ABC" w:rsidRPr="009D2ABC" w:rsidRDefault="009D2ABC" w:rsidP="009D2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2ABC">
        <w:rPr>
          <w:rFonts w:ascii="Times New Roman" w:hAnsi="Times New Roman" w:cs="Times New Roman"/>
          <w:i/>
          <w:sz w:val="28"/>
          <w:szCs w:val="28"/>
        </w:rPr>
        <w:t xml:space="preserve">Практика базаларын бағалау. </w:t>
      </w:r>
      <w:r w:rsidRPr="009D2ABC">
        <w:rPr>
          <w:rFonts w:ascii="Times New Roman" w:hAnsi="Times New Roman" w:cs="Times New Roman"/>
          <w:sz w:val="28"/>
          <w:szCs w:val="28"/>
        </w:rPr>
        <w:t>Сауалнама көрсеткендей, барлық студенттер практикадан өткен ұйымдардың қызметі олардың мамандықтарының бейініне сәйкес келетінін мойындады. С</w:t>
      </w:r>
      <w:r w:rsidR="0005319F">
        <w:rPr>
          <w:rFonts w:ascii="Times New Roman" w:hAnsi="Times New Roman" w:cs="Times New Roman"/>
          <w:sz w:val="28"/>
          <w:szCs w:val="28"/>
        </w:rPr>
        <w:t>онымен қатар, студенттердің 92%-</w:t>
      </w:r>
      <w:r w:rsidRPr="009D2ABC">
        <w:rPr>
          <w:rFonts w:ascii="Times New Roman" w:hAnsi="Times New Roman" w:cs="Times New Roman"/>
          <w:sz w:val="28"/>
          <w:szCs w:val="28"/>
        </w:rPr>
        <w:t>ы практика базаларында жасалған ұйымдастырушылық жағдайларды оң бағалады. Студенттер</w:t>
      </w:r>
      <w:r w:rsidR="0005319F">
        <w:rPr>
          <w:rFonts w:ascii="Times New Roman" w:hAnsi="Times New Roman" w:cs="Times New Roman"/>
          <w:sz w:val="28"/>
          <w:szCs w:val="28"/>
          <w:lang w:val="kk-KZ"/>
        </w:rPr>
        <w:t xml:space="preserve">дің </w:t>
      </w:r>
      <w:r w:rsidRPr="009D2ABC">
        <w:rPr>
          <w:rFonts w:ascii="Times New Roman" w:hAnsi="Times New Roman" w:cs="Times New Roman"/>
          <w:sz w:val="28"/>
          <w:szCs w:val="28"/>
        </w:rPr>
        <w:t>9-13%</w:t>
      </w:r>
      <w:r w:rsidR="0005319F">
        <w:rPr>
          <w:rFonts w:ascii="Times New Roman" w:hAnsi="Times New Roman" w:cs="Times New Roman"/>
          <w:sz w:val="28"/>
          <w:szCs w:val="28"/>
          <w:lang w:val="kk-KZ"/>
        </w:rPr>
        <w:t>-ы</w:t>
      </w:r>
      <w:r w:rsidRPr="009D2ABC">
        <w:rPr>
          <w:rFonts w:ascii="Times New Roman" w:hAnsi="Times New Roman" w:cs="Times New Roman"/>
          <w:sz w:val="28"/>
          <w:szCs w:val="28"/>
        </w:rPr>
        <w:t xml:space="preserve"> төмен баға </w:t>
      </w:r>
      <w:r w:rsidR="0005319F">
        <w:rPr>
          <w:rFonts w:ascii="Times New Roman" w:hAnsi="Times New Roman" w:cs="Times New Roman"/>
          <w:sz w:val="28"/>
          <w:szCs w:val="28"/>
          <w:lang w:val="kk-KZ"/>
        </w:rPr>
        <w:t>берген</w:t>
      </w:r>
      <w:r w:rsidRPr="009D2ABC">
        <w:rPr>
          <w:rFonts w:ascii="Times New Roman" w:hAnsi="Times New Roman" w:cs="Times New Roman"/>
          <w:sz w:val="28"/>
          <w:szCs w:val="28"/>
        </w:rPr>
        <w:t xml:space="preserve"> </w:t>
      </w:r>
      <w:r w:rsidR="0005319F">
        <w:rPr>
          <w:rFonts w:ascii="Times New Roman" w:hAnsi="Times New Roman" w:cs="Times New Roman"/>
          <w:sz w:val="28"/>
          <w:szCs w:val="28"/>
          <w:lang w:val="kk-KZ"/>
        </w:rPr>
        <w:t>практика</w:t>
      </w:r>
      <w:r w:rsidRPr="009D2ABC">
        <w:rPr>
          <w:rFonts w:ascii="Times New Roman" w:hAnsi="Times New Roman" w:cs="Times New Roman"/>
          <w:sz w:val="28"/>
          <w:szCs w:val="28"/>
        </w:rPr>
        <w:t xml:space="preserve"> базаларының тізімі факультет</w:t>
      </w:r>
      <w:r w:rsidR="0005319F">
        <w:rPr>
          <w:rFonts w:ascii="Times New Roman" w:hAnsi="Times New Roman" w:cs="Times New Roman"/>
          <w:sz w:val="28"/>
          <w:szCs w:val="28"/>
          <w:lang w:val="kk-KZ"/>
        </w:rPr>
        <w:t xml:space="preserve">тер туралы </w:t>
      </w:r>
      <w:r w:rsidR="0005319F">
        <w:rPr>
          <w:rFonts w:ascii="Times New Roman" w:hAnsi="Times New Roman" w:cs="Times New Roman"/>
          <w:sz w:val="28"/>
          <w:szCs w:val="28"/>
        </w:rPr>
        <w:t>қосымша</w:t>
      </w:r>
      <w:r w:rsidRPr="009D2ABC">
        <w:rPr>
          <w:rFonts w:ascii="Times New Roman" w:hAnsi="Times New Roman" w:cs="Times New Roman"/>
          <w:sz w:val="28"/>
          <w:szCs w:val="28"/>
        </w:rPr>
        <w:t>да көрсетілген.</w:t>
      </w:r>
    </w:p>
    <w:p w:rsidR="0005319F" w:rsidRPr="0005319F" w:rsidRDefault="0005319F" w:rsidP="00053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Практика</w:t>
      </w:r>
      <w:r w:rsidRPr="000531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жетекшілерінің көмегін бағалау.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Студенттердің 93%-</w:t>
      </w:r>
      <w:r w:rsidRPr="0005319F">
        <w:rPr>
          <w:rFonts w:ascii="Times New Roman" w:hAnsi="Times New Roman" w:cs="Times New Roman"/>
          <w:sz w:val="28"/>
          <w:szCs w:val="28"/>
          <w:lang w:val="kk-KZ"/>
        </w:rPr>
        <w:t xml:space="preserve">ның жауаптары нақты өндіріс жағдайларында оқу процесінде практика жетекшілерінің белсенді рөлін </w:t>
      </w:r>
      <w:r>
        <w:rPr>
          <w:rFonts w:ascii="Times New Roman" w:hAnsi="Times New Roman" w:cs="Times New Roman"/>
          <w:sz w:val="28"/>
          <w:szCs w:val="28"/>
          <w:lang w:val="kk-KZ"/>
        </w:rPr>
        <w:t>куәландырады. Студенттердің 81%-</w:t>
      </w:r>
      <w:r w:rsidRPr="0005319F">
        <w:rPr>
          <w:rFonts w:ascii="Times New Roman" w:hAnsi="Times New Roman" w:cs="Times New Roman"/>
          <w:sz w:val="28"/>
          <w:szCs w:val="28"/>
          <w:lang w:val="kk-KZ"/>
        </w:rPr>
        <w:t>ы сырт</w:t>
      </w:r>
      <w:r w:rsidR="005537D1">
        <w:rPr>
          <w:rFonts w:ascii="Times New Roman" w:hAnsi="Times New Roman" w:cs="Times New Roman"/>
          <w:sz w:val="28"/>
          <w:szCs w:val="28"/>
          <w:lang w:val="kk-KZ"/>
        </w:rPr>
        <w:t>қы</w:t>
      </w:r>
      <w:r w:rsidRPr="0005319F">
        <w:rPr>
          <w:rFonts w:ascii="Times New Roman" w:hAnsi="Times New Roman" w:cs="Times New Roman"/>
          <w:sz w:val="28"/>
          <w:szCs w:val="28"/>
          <w:lang w:val="kk-KZ"/>
        </w:rPr>
        <w:t xml:space="preserve"> басшын</w:t>
      </w:r>
      <w:r>
        <w:rPr>
          <w:rFonts w:ascii="Times New Roman" w:hAnsi="Times New Roman" w:cs="Times New Roman"/>
          <w:sz w:val="28"/>
          <w:szCs w:val="28"/>
          <w:lang w:val="kk-KZ"/>
        </w:rPr>
        <w:t>ың көмегін жоғары бағалады, 12%-</w:t>
      </w:r>
      <w:r w:rsidRPr="0005319F">
        <w:rPr>
          <w:rFonts w:ascii="Times New Roman" w:hAnsi="Times New Roman" w:cs="Times New Roman"/>
          <w:sz w:val="28"/>
          <w:szCs w:val="28"/>
          <w:lang w:val="kk-KZ"/>
        </w:rPr>
        <w:t xml:space="preserve">ы қанағаттанарлық деп санайды. Қалған студенттер мұндай көмектің </w:t>
      </w:r>
      <w:r>
        <w:rPr>
          <w:rFonts w:ascii="Times New Roman" w:hAnsi="Times New Roman" w:cs="Times New Roman"/>
          <w:sz w:val="28"/>
          <w:szCs w:val="28"/>
          <w:lang w:val="kk-KZ"/>
        </w:rPr>
        <w:t>тұрақты еместігін</w:t>
      </w:r>
      <w:r w:rsidRPr="000531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атап </w:t>
      </w:r>
      <w:r w:rsidRPr="0005319F">
        <w:rPr>
          <w:rFonts w:ascii="Times New Roman" w:hAnsi="Times New Roman" w:cs="Times New Roman"/>
          <w:sz w:val="28"/>
          <w:szCs w:val="28"/>
          <w:lang w:val="kk-KZ"/>
        </w:rPr>
        <w:t xml:space="preserve">көрсетті. Осыған байланысты студенттердің теріс бағалары </w:t>
      </w:r>
      <w:r>
        <w:rPr>
          <w:rFonts w:ascii="Times New Roman" w:hAnsi="Times New Roman" w:cs="Times New Roman"/>
          <w:sz w:val="28"/>
          <w:szCs w:val="28"/>
          <w:lang w:val="kk-KZ"/>
        </w:rPr>
        <w:t>барлық</w:t>
      </w:r>
      <w:r w:rsidRPr="0005319F">
        <w:rPr>
          <w:rFonts w:ascii="Times New Roman" w:hAnsi="Times New Roman" w:cs="Times New Roman"/>
          <w:sz w:val="28"/>
          <w:szCs w:val="28"/>
          <w:lang w:val="kk-KZ"/>
        </w:rPr>
        <w:t xml:space="preserve"> практика базаларына қатысты теріс тенденция қалыптастырмайтындығын атап өткен жөн. </w:t>
      </w:r>
      <w:r w:rsidR="005537D1">
        <w:rPr>
          <w:rFonts w:ascii="Times New Roman" w:hAnsi="Times New Roman" w:cs="Times New Roman"/>
          <w:sz w:val="28"/>
          <w:szCs w:val="28"/>
          <w:lang w:val="kk-KZ"/>
        </w:rPr>
        <w:t>Түрлі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5319F">
        <w:rPr>
          <w:rFonts w:ascii="Times New Roman" w:hAnsi="Times New Roman" w:cs="Times New Roman"/>
          <w:sz w:val="28"/>
          <w:szCs w:val="28"/>
          <w:lang w:val="kk-KZ"/>
        </w:rPr>
        <w:t xml:space="preserve"> факультет</w:t>
      </w:r>
      <w:r w:rsidR="005537D1">
        <w:rPr>
          <w:rFonts w:ascii="Times New Roman" w:hAnsi="Times New Roman" w:cs="Times New Roman"/>
          <w:sz w:val="28"/>
          <w:szCs w:val="28"/>
          <w:lang w:val="kk-KZ"/>
        </w:rPr>
        <w:t>терд</w:t>
      </w:r>
      <w:r>
        <w:rPr>
          <w:rFonts w:ascii="Times New Roman" w:hAnsi="Times New Roman" w:cs="Times New Roman"/>
          <w:sz w:val="28"/>
          <w:szCs w:val="28"/>
          <w:lang w:val="kk-KZ"/>
        </w:rPr>
        <w:t>ің бірқатар</w:t>
      </w:r>
      <w:r w:rsidRPr="0005319F"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студенттері </w:t>
      </w:r>
      <w:r w:rsidR="005537D1" w:rsidRPr="0005319F">
        <w:rPr>
          <w:rFonts w:ascii="Times New Roman" w:hAnsi="Times New Roman" w:cs="Times New Roman"/>
          <w:sz w:val="28"/>
          <w:szCs w:val="28"/>
          <w:lang w:val="kk-KZ"/>
        </w:rPr>
        <w:t>мұғалімдер мен сынып жетекшілері</w:t>
      </w:r>
      <w:r w:rsidR="005537D1">
        <w:rPr>
          <w:rFonts w:ascii="Times New Roman" w:hAnsi="Times New Roman" w:cs="Times New Roman"/>
          <w:sz w:val="28"/>
          <w:szCs w:val="28"/>
          <w:lang w:val="kk-KZ"/>
        </w:rPr>
        <w:t>нің рөлінде бола отырып өз бетінше әрекет етуге дағдыланамыз деп болжам жасағанын атап өткен. Жекелеген</w:t>
      </w:r>
      <w:r w:rsidRPr="0005319F">
        <w:rPr>
          <w:rFonts w:ascii="Times New Roman" w:hAnsi="Times New Roman" w:cs="Times New Roman"/>
          <w:sz w:val="28"/>
          <w:szCs w:val="28"/>
          <w:lang w:val="kk-KZ"/>
        </w:rPr>
        <w:t xml:space="preserve"> жағдайларда кейбір студенттер сауалнама</w:t>
      </w:r>
      <w:r w:rsidR="005537D1">
        <w:rPr>
          <w:rFonts w:ascii="Times New Roman" w:hAnsi="Times New Roman" w:cs="Times New Roman"/>
          <w:sz w:val="28"/>
          <w:szCs w:val="28"/>
          <w:lang w:val="kk-KZ"/>
        </w:rPr>
        <w:t xml:space="preserve">да сыртқы жетекшілердің назар аудармайтындығы жөнінде </w:t>
      </w:r>
      <w:r w:rsidRPr="0005319F">
        <w:rPr>
          <w:rFonts w:ascii="Times New Roman" w:hAnsi="Times New Roman" w:cs="Times New Roman"/>
          <w:sz w:val="28"/>
          <w:szCs w:val="28"/>
          <w:lang w:val="kk-KZ"/>
        </w:rPr>
        <w:t>пікірлер қалдыр</w:t>
      </w:r>
      <w:r w:rsidR="005537D1"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Pr="0005319F">
        <w:rPr>
          <w:rFonts w:ascii="Times New Roman" w:hAnsi="Times New Roman" w:cs="Times New Roman"/>
          <w:sz w:val="28"/>
          <w:szCs w:val="28"/>
          <w:lang w:val="kk-KZ"/>
        </w:rPr>
        <w:t xml:space="preserve">. Мұндай </w:t>
      </w:r>
      <w:r w:rsidR="005537D1">
        <w:rPr>
          <w:rFonts w:ascii="Times New Roman" w:hAnsi="Times New Roman" w:cs="Times New Roman"/>
          <w:sz w:val="28"/>
          <w:szCs w:val="28"/>
          <w:lang w:val="kk-KZ"/>
        </w:rPr>
        <w:t>практика</w:t>
      </w:r>
      <w:r w:rsidRPr="0005319F">
        <w:rPr>
          <w:rFonts w:ascii="Times New Roman" w:hAnsi="Times New Roman" w:cs="Times New Roman"/>
          <w:sz w:val="28"/>
          <w:szCs w:val="28"/>
          <w:lang w:val="kk-KZ"/>
        </w:rPr>
        <w:t xml:space="preserve"> базаларының тізімі факультет</w:t>
      </w:r>
      <w:r w:rsidR="005537D1">
        <w:rPr>
          <w:rFonts w:ascii="Times New Roman" w:hAnsi="Times New Roman" w:cs="Times New Roman"/>
          <w:sz w:val="28"/>
          <w:szCs w:val="28"/>
          <w:lang w:val="kk-KZ"/>
        </w:rPr>
        <w:t xml:space="preserve"> туралы  қосымша</w:t>
      </w:r>
      <w:r w:rsidRPr="0005319F">
        <w:rPr>
          <w:rFonts w:ascii="Times New Roman" w:hAnsi="Times New Roman" w:cs="Times New Roman"/>
          <w:sz w:val="28"/>
          <w:szCs w:val="28"/>
          <w:lang w:val="kk-KZ"/>
        </w:rPr>
        <w:t>да көрсетілген.</w:t>
      </w:r>
    </w:p>
    <w:p w:rsidR="009D2ABC" w:rsidRDefault="0005319F" w:rsidP="00053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319F">
        <w:rPr>
          <w:rFonts w:ascii="Times New Roman" w:hAnsi="Times New Roman" w:cs="Times New Roman"/>
          <w:i/>
          <w:sz w:val="28"/>
          <w:szCs w:val="28"/>
          <w:lang w:val="kk-KZ"/>
        </w:rPr>
        <w:t>Студенттердің пререквизиттік дайындық деңгейін өзін-өзі бағалау</w:t>
      </w:r>
      <w:r w:rsidR="000671DC">
        <w:rPr>
          <w:rFonts w:ascii="Times New Roman" w:hAnsi="Times New Roman" w:cs="Times New Roman"/>
          <w:i/>
          <w:sz w:val="28"/>
          <w:szCs w:val="28"/>
          <w:lang w:val="kk-KZ"/>
        </w:rPr>
        <w:t>ы.</w:t>
      </w:r>
      <w:r w:rsidRPr="0005319F">
        <w:rPr>
          <w:rFonts w:ascii="Times New Roman" w:hAnsi="Times New Roman" w:cs="Times New Roman"/>
          <w:sz w:val="28"/>
          <w:szCs w:val="28"/>
          <w:lang w:val="kk-KZ"/>
        </w:rPr>
        <w:t xml:space="preserve"> Жауаптарға қарағанда, студенттердің көпшілігі (71%</w:t>
      </w:r>
      <w:r w:rsidR="000671DC">
        <w:rPr>
          <w:rFonts w:ascii="Times New Roman" w:hAnsi="Times New Roman" w:cs="Times New Roman"/>
          <w:sz w:val="28"/>
          <w:szCs w:val="28"/>
          <w:lang w:val="kk-KZ"/>
        </w:rPr>
        <w:t>-ы</w:t>
      </w:r>
      <w:r w:rsidRPr="0005319F">
        <w:rPr>
          <w:rFonts w:ascii="Times New Roman" w:hAnsi="Times New Roman" w:cs="Times New Roman"/>
          <w:sz w:val="28"/>
          <w:szCs w:val="28"/>
          <w:lang w:val="kk-KZ"/>
        </w:rPr>
        <w:t xml:space="preserve">) практикадан өту үшін қажетті теориялық білім мен базалық практикалық дағдылардың </w:t>
      </w:r>
      <w:r w:rsidR="000671DC">
        <w:rPr>
          <w:rFonts w:ascii="Times New Roman" w:hAnsi="Times New Roman" w:cs="Times New Roman"/>
          <w:sz w:val="28"/>
          <w:szCs w:val="28"/>
          <w:lang w:val="kk-KZ"/>
        </w:rPr>
        <w:t>жетіспеушілігін</w:t>
      </w:r>
      <w:r w:rsidRPr="0005319F">
        <w:rPr>
          <w:rFonts w:ascii="Times New Roman" w:hAnsi="Times New Roman" w:cs="Times New Roman"/>
          <w:sz w:val="28"/>
          <w:szCs w:val="28"/>
          <w:lang w:val="kk-KZ"/>
        </w:rPr>
        <w:t xml:space="preserve"> сезінбе</w:t>
      </w:r>
      <w:r w:rsidR="000671DC">
        <w:rPr>
          <w:rFonts w:ascii="Times New Roman" w:hAnsi="Times New Roman" w:cs="Times New Roman"/>
          <w:sz w:val="28"/>
          <w:szCs w:val="28"/>
          <w:lang w:val="kk-KZ"/>
        </w:rPr>
        <w:t>ген</w:t>
      </w:r>
      <w:r w:rsidRPr="0005319F">
        <w:rPr>
          <w:rFonts w:ascii="Times New Roman" w:hAnsi="Times New Roman" w:cs="Times New Roman"/>
          <w:sz w:val="28"/>
          <w:szCs w:val="28"/>
          <w:lang w:val="kk-KZ"/>
        </w:rPr>
        <w:t xml:space="preserve"> (өздерінің практикалық дайындығының жеткіліксіз деңгей</w:t>
      </w:r>
      <w:r w:rsidR="000671DC">
        <w:rPr>
          <w:rFonts w:ascii="Times New Roman" w:hAnsi="Times New Roman" w:cs="Times New Roman"/>
          <w:sz w:val="28"/>
          <w:szCs w:val="28"/>
          <w:lang w:val="kk-KZ"/>
        </w:rPr>
        <w:t>де екенін</w:t>
      </w:r>
      <w:r w:rsidRPr="0005319F">
        <w:rPr>
          <w:rFonts w:ascii="Times New Roman" w:hAnsi="Times New Roman" w:cs="Times New Roman"/>
          <w:sz w:val="28"/>
          <w:szCs w:val="28"/>
          <w:lang w:val="kk-KZ"/>
        </w:rPr>
        <w:t xml:space="preserve"> көрсеткен студенттер үлесі жоғары факультеттер тізбесі</w:t>
      </w:r>
      <w:r w:rsidR="000671D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0531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71DC">
        <w:rPr>
          <w:rFonts w:ascii="Times New Roman" w:hAnsi="Times New Roman" w:cs="Times New Roman"/>
          <w:sz w:val="28"/>
          <w:szCs w:val="28"/>
          <w:lang w:val="kk-KZ"/>
        </w:rPr>
        <w:t>қосымшадан</w:t>
      </w:r>
      <w:r w:rsidRPr="0005319F">
        <w:rPr>
          <w:rFonts w:ascii="Times New Roman" w:hAnsi="Times New Roman" w:cs="Times New Roman"/>
          <w:sz w:val="28"/>
          <w:szCs w:val="28"/>
          <w:lang w:val="kk-KZ"/>
        </w:rPr>
        <w:t xml:space="preserve"> қараңыз). Студенттердің пререк</w:t>
      </w:r>
      <w:r w:rsidR="00BD0764">
        <w:rPr>
          <w:rFonts w:ascii="Times New Roman" w:hAnsi="Times New Roman" w:cs="Times New Roman"/>
          <w:sz w:val="28"/>
          <w:szCs w:val="28"/>
          <w:lang w:val="kk-KZ"/>
        </w:rPr>
        <w:t xml:space="preserve">визиттік білім деңгейін арттыру бойынша </w:t>
      </w:r>
      <w:r w:rsidRPr="0005319F">
        <w:rPr>
          <w:rFonts w:ascii="Times New Roman" w:hAnsi="Times New Roman" w:cs="Times New Roman"/>
          <w:sz w:val="28"/>
          <w:szCs w:val="28"/>
          <w:lang w:val="kk-KZ"/>
        </w:rPr>
        <w:t>тілектері негізінен оқыту әдістемесі, зертханалық саб</w:t>
      </w:r>
      <w:r w:rsidR="00BD0764">
        <w:rPr>
          <w:rFonts w:ascii="Times New Roman" w:hAnsi="Times New Roman" w:cs="Times New Roman"/>
          <w:sz w:val="28"/>
          <w:szCs w:val="28"/>
          <w:lang w:val="kk-KZ"/>
        </w:rPr>
        <w:t>ақтар бойынша сағаттар көлемін</w:t>
      </w:r>
      <w:r w:rsidRPr="0005319F">
        <w:rPr>
          <w:rFonts w:ascii="Times New Roman" w:hAnsi="Times New Roman" w:cs="Times New Roman"/>
          <w:sz w:val="28"/>
          <w:szCs w:val="28"/>
          <w:lang w:val="kk-KZ"/>
        </w:rPr>
        <w:t xml:space="preserve"> ұлға</w:t>
      </w:r>
      <w:r w:rsidR="00BD0764">
        <w:rPr>
          <w:rFonts w:ascii="Times New Roman" w:hAnsi="Times New Roman" w:cs="Times New Roman"/>
          <w:sz w:val="28"/>
          <w:szCs w:val="28"/>
          <w:lang w:val="kk-KZ"/>
        </w:rPr>
        <w:t>йтуға</w:t>
      </w:r>
      <w:r w:rsidRPr="0005319F">
        <w:rPr>
          <w:rFonts w:ascii="Times New Roman" w:hAnsi="Times New Roman" w:cs="Times New Roman"/>
          <w:sz w:val="28"/>
          <w:szCs w:val="28"/>
          <w:lang w:val="kk-KZ"/>
        </w:rPr>
        <w:t>, нақты оқу тақырыптары бойынша даярлықты</w:t>
      </w:r>
      <w:r w:rsidR="00BD07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5319F">
        <w:rPr>
          <w:rFonts w:ascii="Times New Roman" w:hAnsi="Times New Roman" w:cs="Times New Roman"/>
          <w:sz w:val="28"/>
          <w:szCs w:val="28"/>
          <w:lang w:val="kk-KZ"/>
        </w:rPr>
        <w:t xml:space="preserve"> күше</w:t>
      </w:r>
      <w:r w:rsidR="00BD0764">
        <w:rPr>
          <w:rFonts w:ascii="Times New Roman" w:hAnsi="Times New Roman" w:cs="Times New Roman"/>
          <w:sz w:val="28"/>
          <w:szCs w:val="28"/>
          <w:lang w:val="kk-KZ"/>
        </w:rPr>
        <w:t>йтуге</w:t>
      </w:r>
      <w:r w:rsidRPr="0005319F">
        <w:rPr>
          <w:rFonts w:ascii="Times New Roman" w:hAnsi="Times New Roman" w:cs="Times New Roman"/>
          <w:sz w:val="28"/>
          <w:szCs w:val="28"/>
          <w:lang w:val="kk-KZ"/>
        </w:rPr>
        <w:t xml:space="preserve"> байланысты. Студенттердің ұсыныстары факультет туралы қосымшада көрсетілген.</w:t>
      </w:r>
    </w:p>
    <w:p w:rsidR="001305E6" w:rsidRPr="001305E6" w:rsidRDefault="001305E6" w:rsidP="00130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05E6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Кәсіптік практиканың тиімділігін бағалау.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Студенттердің көпшілігі (85%</w:t>
      </w:r>
      <w:r>
        <w:rPr>
          <w:rFonts w:ascii="Times New Roman" w:hAnsi="Times New Roman" w:cs="Times New Roman"/>
          <w:sz w:val="28"/>
          <w:szCs w:val="28"/>
          <w:lang w:val="kk-KZ"/>
        </w:rPr>
        <w:t>-ы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практика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 xml:space="preserve"> нәтиж</w:t>
      </w:r>
      <w:r>
        <w:rPr>
          <w:rFonts w:ascii="Times New Roman" w:hAnsi="Times New Roman" w:cs="Times New Roman"/>
          <w:sz w:val="28"/>
          <w:szCs w:val="28"/>
          <w:lang w:val="kk-KZ"/>
        </w:rPr>
        <w:t>елеріне толығымен қанағаттанады. С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>ұралғандардың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айтуынша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 xml:space="preserve"> олардың болаш</w:t>
      </w:r>
      <w:r>
        <w:rPr>
          <w:rFonts w:ascii="Times New Roman" w:hAnsi="Times New Roman" w:cs="Times New Roman"/>
          <w:sz w:val="28"/>
          <w:szCs w:val="28"/>
          <w:lang w:val="kk-KZ"/>
        </w:rPr>
        <w:t>ақ мамандығы туралы түсініктері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 xml:space="preserve"> жақсар</w:t>
      </w:r>
      <w:r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>. Бұл ретте практика барысы</w:t>
      </w:r>
      <w:r>
        <w:rPr>
          <w:rFonts w:ascii="Times New Roman" w:hAnsi="Times New Roman" w:cs="Times New Roman"/>
          <w:sz w:val="28"/>
          <w:szCs w:val="28"/>
          <w:lang w:val="kk-KZ"/>
        </w:rPr>
        <w:t>нда студенттердің 70%-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>ы алған маман</w:t>
      </w:r>
      <w:r>
        <w:rPr>
          <w:rFonts w:ascii="Times New Roman" w:hAnsi="Times New Roman" w:cs="Times New Roman"/>
          <w:sz w:val="28"/>
          <w:szCs w:val="28"/>
          <w:lang w:val="kk-KZ"/>
        </w:rPr>
        <w:t>дығы бойынша жұмыс істеуге, 53%-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>ы университетті бітіргеннен кейін осы ұйымға жұмысқа орналасуға н</w:t>
      </w:r>
      <w:r>
        <w:rPr>
          <w:rFonts w:ascii="Times New Roman" w:hAnsi="Times New Roman" w:cs="Times New Roman"/>
          <w:sz w:val="28"/>
          <w:szCs w:val="28"/>
          <w:lang w:val="kk-KZ"/>
        </w:rPr>
        <w:t>иет білдірді. Студенттердің 13%-ының пікірінше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 xml:space="preserve"> қанағаттанушылықты төмендететін факторлардың бірі практиканттарға практика бағдарламасында көзделмеген тапсырмалар </w:t>
      </w:r>
      <w:r>
        <w:rPr>
          <w:rFonts w:ascii="Times New Roman" w:hAnsi="Times New Roman" w:cs="Times New Roman"/>
          <w:sz w:val="28"/>
          <w:szCs w:val="28"/>
          <w:lang w:val="kk-KZ"/>
        </w:rPr>
        <w:t>берген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 xml:space="preserve"> жағдайлар </w:t>
      </w:r>
      <w:r>
        <w:rPr>
          <w:rFonts w:ascii="Times New Roman" w:hAnsi="Times New Roman" w:cs="Times New Roman"/>
          <w:sz w:val="28"/>
          <w:szCs w:val="28"/>
          <w:lang w:val="kk-KZ"/>
        </w:rPr>
        <w:t>орын алған. Мұндай жауаптардың үлесі 3%-дан 33%-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 xml:space="preserve">ға дейін </w:t>
      </w:r>
      <w:r>
        <w:rPr>
          <w:rFonts w:ascii="Times New Roman" w:hAnsi="Times New Roman" w:cs="Times New Roman"/>
          <w:sz w:val="28"/>
          <w:szCs w:val="28"/>
          <w:lang w:val="kk-KZ"/>
        </w:rPr>
        <w:t>құбылады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>. Статистика факультет туралы қосымшада көрсетілген.</w:t>
      </w:r>
    </w:p>
    <w:p w:rsidR="001305E6" w:rsidRPr="001305E6" w:rsidRDefault="001305E6" w:rsidP="00130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05E6">
        <w:rPr>
          <w:rFonts w:ascii="Times New Roman" w:hAnsi="Times New Roman" w:cs="Times New Roman"/>
          <w:i/>
          <w:sz w:val="28"/>
          <w:szCs w:val="28"/>
          <w:lang w:val="kk-KZ"/>
        </w:rPr>
        <w:t>Студенттердің жалпы қанағаттанушылығын бағалау.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 xml:space="preserve"> Сауалнаманың алынған нәт</w:t>
      </w:r>
      <w:r>
        <w:rPr>
          <w:rFonts w:ascii="Times New Roman" w:hAnsi="Times New Roman" w:cs="Times New Roman"/>
          <w:sz w:val="28"/>
          <w:szCs w:val="28"/>
          <w:lang w:val="kk-KZ"/>
        </w:rPr>
        <w:t>ижелері студенттердің 92%-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 xml:space="preserve">ы кәсіптік практиканы ұйымдастыру сапасына қанағаттанғанын көрсетеді. Факультеттер бойынша орташа </w:t>
      </w:r>
      <w:r>
        <w:rPr>
          <w:rFonts w:ascii="Times New Roman" w:hAnsi="Times New Roman" w:cs="Times New Roman"/>
          <w:sz w:val="28"/>
          <w:szCs w:val="28"/>
          <w:lang w:val="kk-KZ"/>
        </w:rPr>
        <w:t>қанағаттану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деңгейі 100%-дан 82%-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>ға дейін. Барлық факультеттерде практиканы оң бағалаған ст</w:t>
      </w:r>
      <w:r>
        <w:rPr>
          <w:rFonts w:ascii="Times New Roman" w:hAnsi="Times New Roman" w:cs="Times New Roman"/>
          <w:sz w:val="28"/>
          <w:szCs w:val="28"/>
          <w:lang w:val="kk-KZ"/>
        </w:rPr>
        <w:t>уденттердің үлесі жоғары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 xml:space="preserve">. Факультеттер бойынша қанағаттану көрсеткіштері қосымшада көрсетілген. </w:t>
      </w:r>
    </w:p>
    <w:p w:rsidR="00AF7235" w:rsidRDefault="001305E6" w:rsidP="00D26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05E6">
        <w:rPr>
          <w:rFonts w:ascii="Times New Roman" w:hAnsi="Times New Roman" w:cs="Times New Roman"/>
          <w:i/>
          <w:sz w:val="28"/>
          <w:szCs w:val="28"/>
          <w:lang w:val="kk-KZ"/>
        </w:rPr>
        <w:t>«Серпін» бағдарламасы бойынша білім алып жатқан студенттердің қанағаттанушылығын бағалау.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621E">
        <w:rPr>
          <w:rFonts w:ascii="Times New Roman" w:hAnsi="Times New Roman" w:cs="Times New Roman"/>
          <w:sz w:val="28"/>
          <w:szCs w:val="28"/>
          <w:lang w:val="kk-KZ"/>
        </w:rPr>
        <w:t>Практиканы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 сапасына 92%</w:t>
      </w:r>
      <w:r w:rsidR="00D2621E">
        <w:rPr>
          <w:rFonts w:ascii="Times New Roman" w:hAnsi="Times New Roman" w:cs="Times New Roman"/>
          <w:sz w:val="28"/>
          <w:szCs w:val="28"/>
          <w:lang w:val="kk-KZ"/>
        </w:rPr>
        <w:t>-ы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 xml:space="preserve"> қанағаттанды. Студенттердің 74%</w:t>
      </w:r>
      <w:r w:rsidR="00D2621E">
        <w:rPr>
          <w:rFonts w:ascii="Times New Roman" w:hAnsi="Times New Roman" w:cs="Times New Roman"/>
          <w:sz w:val="28"/>
          <w:szCs w:val="28"/>
          <w:lang w:val="kk-KZ"/>
        </w:rPr>
        <w:t>-ы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 xml:space="preserve"> пререквизиттік білім </w:t>
      </w:r>
      <w:r w:rsidR="00D2621E">
        <w:rPr>
          <w:rFonts w:ascii="Times New Roman" w:hAnsi="Times New Roman" w:cs="Times New Roman"/>
          <w:sz w:val="28"/>
          <w:szCs w:val="28"/>
          <w:lang w:val="kk-KZ"/>
        </w:rPr>
        <w:t>тапшылығына тап болмаған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2621E" w:rsidRPr="001305E6">
        <w:rPr>
          <w:rFonts w:ascii="Times New Roman" w:hAnsi="Times New Roman" w:cs="Times New Roman"/>
          <w:sz w:val="28"/>
          <w:szCs w:val="28"/>
          <w:lang w:val="kk-KZ"/>
        </w:rPr>
        <w:t>89%</w:t>
      </w:r>
      <w:r w:rsidR="00D2621E">
        <w:rPr>
          <w:rFonts w:ascii="Times New Roman" w:hAnsi="Times New Roman" w:cs="Times New Roman"/>
          <w:sz w:val="28"/>
          <w:szCs w:val="28"/>
          <w:lang w:val="kk-KZ"/>
        </w:rPr>
        <w:t>-ы жетекшілерден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621E">
        <w:rPr>
          <w:rFonts w:ascii="Times New Roman" w:hAnsi="Times New Roman" w:cs="Times New Roman"/>
          <w:sz w:val="28"/>
          <w:szCs w:val="28"/>
          <w:lang w:val="kk-KZ"/>
        </w:rPr>
        <w:t>тұрақты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 xml:space="preserve"> консультативтік көме</w:t>
      </w:r>
      <w:r w:rsidR="00D2621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 xml:space="preserve"> ал</w:t>
      </w:r>
      <w:r w:rsidR="00D2621E"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2621E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D2621E" w:rsidRPr="001305E6">
        <w:rPr>
          <w:rFonts w:ascii="Times New Roman" w:hAnsi="Times New Roman" w:cs="Times New Roman"/>
          <w:sz w:val="28"/>
          <w:szCs w:val="28"/>
          <w:lang w:val="kk-KZ"/>
        </w:rPr>
        <w:t>83%</w:t>
      </w:r>
      <w:r w:rsidR="00D2621E">
        <w:rPr>
          <w:rFonts w:ascii="Times New Roman" w:hAnsi="Times New Roman" w:cs="Times New Roman"/>
          <w:sz w:val="28"/>
          <w:szCs w:val="28"/>
          <w:lang w:val="kk-KZ"/>
        </w:rPr>
        <w:t>-ы б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>олашақ маманды</w:t>
      </w:r>
      <w:r w:rsidR="00D2621E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 xml:space="preserve"> туралы түсініктерін  жақсартты. 81%</w:t>
      </w:r>
      <w:r w:rsidR="00D2621E">
        <w:rPr>
          <w:rFonts w:ascii="Times New Roman" w:hAnsi="Times New Roman" w:cs="Times New Roman"/>
          <w:sz w:val="28"/>
          <w:szCs w:val="28"/>
          <w:lang w:val="kk-KZ"/>
        </w:rPr>
        <w:t>-ы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621E">
        <w:rPr>
          <w:rFonts w:ascii="Times New Roman" w:hAnsi="Times New Roman" w:cs="Times New Roman"/>
          <w:sz w:val="28"/>
          <w:szCs w:val="28"/>
          <w:lang w:val="kk-KZ"/>
        </w:rPr>
        <w:t>практикадан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 xml:space="preserve"> өту нәтижелеріне риза. Бұл көрсеткіштер сұралған студенттердің көпшілігінде практикадан өту үшін қажетті негізгі құзыреттердің қалыптас</w:t>
      </w:r>
      <w:r w:rsidR="00D2621E">
        <w:rPr>
          <w:rFonts w:ascii="Times New Roman" w:hAnsi="Times New Roman" w:cs="Times New Roman"/>
          <w:sz w:val="28"/>
          <w:szCs w:val="28"/>
          <w:lang w:val="kk-KZ"/>
        </w:rPr>
        <w:t>қанын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 xml:space="preserve"> және жоғары</w:t>
      </w:r>
      <w:r w:rsidR="00D2621E">
        <w:rPr>
          <w:rFonts w:ascii="Times New Roman" w:hAnsi="Times New Roman" w:cs="Times New Roman"/>
          <w:sz w:val="28"/>
          <w:szCs w:val="28"/>
          <w:lang w:val="kk-KZ"/>
        </w:rPr>
        <w:t xml:space="preserve"> өзін-өзі бағалау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621E" w:rsidRPr="001305E6">
        <w:rPr>
          <w:rFonts w:ascii="Times New Roman" w:hAnsi="Times New Roman" w:cs="Times New Roman"/>
          <w:sz w:val="28"/>
          <w:szCs w:val="28"/>
          <w:lang w:val="kk-KZ"/>
        </w:rPr>
        <w:t>нәтижелер</w:t>
      </w:r>
      <w:r w:rsidR="00D2621E">
        <w:rPr>
          <w:rFonts w:ascii="Times New Roman" w:hAnsi="Times New Roman" w:cs="Times New Roman"/>
          <w:sz w:val="28"/>
          <w:szCs w:val="28"/>
          <w:lang w:val="kk-KZ"/>
        </w:rPr>
        <w:t xml:space="preserve">ін </w:t>
      </w:r>
      <w:r w:rsidRPr="001305E6">
        <w:rPr>
          <w:rFonts w:ascii="Times New Roman" w:hAnsi="Times New Roman" w:cs="Times New Roman"/>
          <w:sz w:val="28"/>
          <w:szCs w:val="28"/>
          <w:lang w:val="kk-KZ"/>
        </w:rPr>
        <w:t>көрсетеді.</w:t>
      </w:r>
    </w:p>
    <w:p w:rsidR="00AF7235" w:rsidRDefault="00AF7235" w:rsidP="006E7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D2621E">
        <w:rPr>
          <w:rFonts w:ascii="Times New Roman" w:hAnsi="Times New Roman" w:cs="Times New Roman"/>
          <w:b/>
          <w:i/>
          <w:sz w:val="28"/>
          <w:szCs w:val="28"/>
          <w:lang w:val="kk-KZ"/>
        </w:rPr>
        <w:t>Қорытынды</w:t>
      </w:r>
      <w:r w:rsidRPr="00C14987">
        <w:rPr>
          <w:rFonts w:ascii="Times New Roman" w:hAnsi="Times New Roman" w:cs="Times New Roman"/>
          <w:b/>
          <w:i/>
          <w:sz w:val="28"/>
          <w:szCs w:val="28"/>
          <w:lang w:val="kk-KZ"/>
        </w:rPr>
        <w:t>:</w:t>
      </w:r>
      <w:r w:rsidR="00D262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2621E" w:rsidRPr="00D2621E">
        <w:rPr>
          <w:rFonts w:ascii="Times New Roman" w:hAnsi="Times New Roman" w:cs="Times New Roman"/>
          <w:sz w:val="28"/>
          <w:szCs w:val="28"/>
          <w:lang w:val="kk-KZ"/>
        </w:rPr>
        <w:t>Студенттердің кәсіптік практиканы ұйым</w:t>
      </w:r>
      <w:r w:rsidR="00D2621E">
        <w:rPr>
          <w:rFonts w:ascii="Times New Roman" w:hAnsi="Times New Roman" w:cs="Times New Roman"/>
          <w:sz w:val="28"/>
          <w:szCs w:val="28"/>
          <w:lang w:val="kk-KZ"/>
        </w:rPr>
        <w:t>дастыру сапасына қанағаттану</w:t>
      </w:r>
      <w:r w:rsidR="00D2621E" w:rsidRPr="00D2621E">
        <w:rPr>
          <w:rFonts w:ascii="Times New Roman" w:hAnsi="Times New Roman" w:cs="Times New Roman"/>
          <w:sz w:val="28"/>
          <w:szCs w:val="28"/>
          <w:lang w:val="kk-KZ"/>
        </w:rPr>
        <w:t xml:space="preserve"> дәрежесі жоғары деп саналсын.</w:t>
      </w:r>
    </w:p>
    <w:p w:rsidR="001D4204" w:rsidRDefault="00D2621E" w:rsidP="00C149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Жақсарту жөніндегі шараларды факультет туралы қосымшадан қараңыз</w:t>
      </w:r>
      <w:r w:rsidR="00C13FB7" w:rsidRPr="00C14987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4B5DCC" w:rsidRDefault="004B5DCC" w:rsidP="00C149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D2621E" w:rsidRDefault="00D2621E" w:rsidP="00C149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2621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Осы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аңдатпамен</w:t>
      </w:r>
      <w:r w:rsidR="0086743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«</w:t>
      </w:r>
      <w:r w:rsidR="0086743E" w:rsidRPr="0086743E">
        <w:rPr>
          <w:rFonts w:ascii="Times New Roman" w:hAnsi="Times New Roman" w:cs="Times New Roman"/>
          <w:b/>
          <w:i/>
          <w:sz w:val="28"/>
          <w:szCs w:val="28"/>
          <w:lang w:val="kk-KZ"/>
        </w:rPr>
        <w:t>_</w:t>
      </w:r>
      <w:r w:rsidR="0086743E">
        <w:rPr>
          <w:rFonts w:ascii="Times New Roman" w:hAnsi="Times New Roman" w:cs="Times New Roman"/>
          <w:b/>
          <w:i/>
          <w:sz w:val="28"/>
          <w:szCs w:val="28"/>
          <w:lang w:val="kk-KZ"/>
        </w:rPr>
        <w:t>_____</w:t>
      </w:r>
      <w:r w:rsidR="0086743E" w:rsidRPr="0086743E">
        <w:rPr>
          <w:rFonts w:ascii="Times New Roman" w:hAnsi="Times New Roman" w:cs="Times New Roman"/>
          <w:b/>
          <w:i/>
          <w:sz w:val="28"/>
          <w:szCs w:val="28"/>
          <w:lang w:val="kk-KZ"/>
        </w:rPr>
        <w:t>__</w:t>
      </w:r>
      <w:r w:rsidR="0086743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_______ </w:t>
      </w:r>
      <w:r w:rsidRPr="00D2621E">
        <w:rPr>
          <w:rFonts w:ascii="Times New Roman" w:hAnsi="Times New Roman" w:cs="Times New Roman"/>
          <w:b/>
          <w:i/>
          <w:sz w:val="28"/>
          <w:szCs w:val="28"/>
          <w:lang w:val="kk-KZ"/>
        </w:rPr>
        <w:t>факультет</w:t>
      </w:r>
      <w:r w:rsidR="0086743E">
        <w:rPr>
          <w:rFonts w:ascii="Times New Roman" w:hAnsi="Times New Roman" w:cs="Times New Roman"/>
          <w:b/>
          <w:i/>
          <w:sz w:val="28"/>
          <w:szCs w:val="28"/>
          <w:lang w:val="kk-KZ"/>
        </w:rPr>
        <w:t>інің</w:t>
      </w:r>
      <w:r w:rsidRPr="00D2621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студенттеріне жүргізілген әлеуметтік сауалнама нәтижелері туралы статистикалық есеп</w:t>
      </w:r>
      <w:r w:rsidR="0086743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» </w:t>
      </w:r>
      <w:r w:rsidRPr="00D2621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қосымшасы </w:t>
      </w:r>
      <w:r w:rsidR="0086743E">
        <w:rPr>
          <w:rFonts w:ascii="Times New Roman" w:hAnsi="Times New Roman" w:cs="Times New Roman"/>
          <w:b/>
          <w:i/>
          <w:sz w:val="28"/>
          <w:szCs w:val="28"/>
          <w:lang w:val="kk-KZ"/>
        </w:rPr>
        <w:t>ұсынылады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</w:t>
      </w:r>
    </w:p>
    <w:p w:rsidR="00D2621E" w:rsidRDefault="00D2621E" w:rsidP="00C149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D2621E" w:rsidRDefault="00D2621E" w:rsidP="00C149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A74799" w:rsidRDefault="00A74799" w:rsidP="006E7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4799" w:rsidSect="005C46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7B1" w:rsidRDefault="00C067B1" w:rsidP="00673774">
      <w:pPr>
        <w:spacing w:after="0" w:line="240" w:lineRule="auto"/>
      </w:pPr>
      <w:r>
        <w:separator/>
      </w:r>
    </w:p>
  </w:endnote>
  <w:endnote w:type="continuationSeparator" w:id="1">
    <w:p w:rsidR="00C067B1" w:rsidRDefault="00C067B1" w:rsidP="0067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5274"/>
      <w:docPartObj>
        <w:docPartGallery w:val="Page Numbers (Bottom of Page)"/>
        <w:docPartUnique/>
      </w:docPartObj>
    </w:sdtPr>
    <w:sdtContent>
      <w:p w:rsidR="00673774" w:rsidRDefault="00386F17">
        <w:pPr>
          <w:pStyle w:val="a5"/>
          <w:jc w:val="right"/>
        </w:pPr>
        <w:fldSimple w:instr=" PAGE   \* MERGEFORMAT ">
          <w:r w:rsidR="0086743E">
            <w:rPr>
              <w:noProof/>
            </w:rPr>
            <w:t>2</w:t>
          </w:r>
        </w:fldSimple>
      </w:p>
    </w:sdtContent>
  </w:sdt>
  <w:p w:rsidR="00673774" w:rsidRDefault="006737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7B1" w:rsidRDefault="00C067B1" w:rsidP="00673774">
      <w:pPr>
        <w:spacing w:after="0" w:line="240" w:lineRule="auto"/>
      </w:pPr>
      <w:r>
        <w:separator/>
      </w:r>
    </w:p>
  </w:footnote>
  <w:footnote w:type="continuationSeparator" w:id="1">
    <w:p w:rsidR="00C067B1" w:rsidRDefault="00C067B1" w:rsidP="00673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0BDA"/>
    <w:multiLevelType w:val="hybridMultilevel"/>
    <w:tmpl w:val="A72E20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18AC"/>
    <w:rsid w:val="00001FF5"/>
    <w:rsid w:val="00006E8B"/>
    <w:rsid w:val="0001415D"/>
    <w:rsid w:val="000271CE"/>
    <w:rsid w:val="00032911"/>
    <w:rsid w:val="0005319F"/>
    <w:rsid w:val="00066EAD"/>
    <w:rsid w:val="000671DC"/>
    <w:rsid w:val="00084461"/>
    <w:rsid w:val="000877B8"/>
    <w:rsid w:val="000A51B2"/>
    <w:rsid w:val="000C3508"/>
    <w:rsid w:val="000D1729"/>
    <w:rsid w:val="000D3BF2"/>
    <w:rsid w:val="000F0E68"/>
    <w:rsid w:val="000F0F99"/>
    <w:rsid w:val="000F1FE5"/>
    <w:rsid w:val="0011618E"/>
    <w:rsid w:val="00127FCA"/>
    <w:rsid w:val="001305E6"/>
    <w:rsid w:val="00144683"/>
    <w:rsid w:val="00165CA5"/>
    <w:rsid w:val="00167429"/>
    <w:rsid w:val="0018113F"/>
    <w:rsid w:val="0019657B"/>
    <w:rsid w:val="001A7E09"/>
    <w:rsid w:val="001C37BE"/>
    <w:rsid w:val="001D4204"/>
    <w:rsid w:val="001D7713"/>
    <w:rsid w:val="001E3704"/>
    <w:rsid w:val="001F18F0"/>
    <w:rsid w:val="00222042"/>
    <w:rsid w:val="00226B0F"/>
    <w:rsid w:val="00236B9F"/>
    <w:rsid w:val="002418DE"/>
    <w:rsid w:val="0024387E"/>
    <w:rsid w:val="002661E0"/>
    <w:rsid w:val="0028103F"/>
    <w:rsid w:val="00282E8C"/>
    <w:rsid w:val="002935E5"/>
    <w:rsid w:val="00294795"/>
    <w:rsid w:val="00296DD2"/>
    <w:rsid w:val="002A2AB2"/>
    <w:rsid w:val="002B4DA4"/>
    <w:rsid w:val="002C16B1"/>
    <w:rsid w:val="002C1F10"/>
    <w:rsid w:val="002D0B9B"/>
    <w:rsid w:val="00307F80"/>
    <w:rsid w:val="00310A3A"/>
    <w:rsid w:val="00321D31"/>
    <w:rsid w:val="00327A69"/>
    <w:rsid w:val="00343016"/>
    <w:rsid w:val="00352AC7"/>
    <w:rsid w:val="003770E7"/>
    <w:rsid w:val="003835C7"/>
    <w:rsid w:val="00386F17"/>
    <w:rsid w:val="003B6D1B"/>
    <w:rsid w:val="003C032C"/>
    <w:rsid w:val="003C7786"/>
    <w:rsid w:val="003D395A"/>
    <w:rsid w:val="003F6111"/>
    <w:rsid w:val="003F77C7"/>
    <w:rsid w:val="00400F45"/>
    <w:rsid w:val="004019CF"/>
    <w:rsid w:val="00407A26"/>
    <w:rsid w:val="0041772D"/>
    <w:rsid w:val="0043450A"/>
    <w:rsid w:val="00454566"/>
    <w:rsid w:val="00466D90"/>
    <w:rsid w:val="00470EB4"/>
    <w:rsid w:val="00476DDF"/>
    <w:rsid w:val="00492640"/>
    <w:rsid w:val="00492672"/>
    <w:rsid w:val="004931E0"/>
    <w:rsid w:val="00495315"/>
    <w:rsid w:val="004A115B"/>
    <w:rsid w:val="004B5DCC"/>
    <w:rsid w:val="004B76CD"/>
    <w:rsid w:val="004C13B6"/>
    <w:rsid w:val="004C4690"/>
    <w:rsid w:val="004E3E05"/>
    <w:rsid w:val="004E4DD6"/>
    <w:rsid w:val="004F01DD"/>
    <w:rsid w:val="005021A8"/>
    <w:rsid w:val="0053384A"/>
    <w:rsid w:val="00544141"/>
    <w:rsid w:val="005537D1"/>
    <w:rsid w:val="0055527B"/>
    <w:rsid w:val="00560CF2"/>
    <w:rsid w:val="005654A6"/>
    <w:rsid w:val="00582579"/>
    <w:rsid w:val="00586A11"/>
    <w:rsid w:val="005903A0"/>
    <w:rsid w:val="005A7486"/>
    <w:rsid w:val="005C0C7A"/>
    <w:rsid w:val="005C206B"/>
    <w:rsid w:val="005C467E"/>
    <w:rsid w:val="005D18AC"/>
    <w:rsid w:val="005D331D"/>
    <w:rsid w:val="005D3624"/>
    <w:rsid w:val="005D5264"/>
    <w:rsid w:val="005E504D"/>
    <w:rsid w:val="005F28B3"/>
    <w:rsid w:val="00604431"/>
    <w:rsid w:val="0063339C"/>
    <w:rsid w:val="00635EDA"/>
    <w:rsid w:val="00660CFC"/>
    <w:rsid w:val="0066666B"/>
    <w:rsid w:val="00673774"/>
    <w:rsid w:val="006A20F3"/>
    <w:rsid w:val="006A5BBB"/>
    <w:rsid w:val="006A7AE7"/>
    <w:rsid w:val="006E367B"/>
    <w:rsid w:val="006E5043"/>
    <w:rsid w:val="006E7FC6"/>
    <w:rsid w:val="006F2E82"/>
    <w:rsid w:val="00705139"/>
    <w:rsid w:val="00713F61"/>
    <w:rsid w:val="00714460"/>
    <w:rsid w:val="00714840"/>
    <w:rsid w:val="00722631"/>
    <w:rsid w:val="0072536E"/>
    <w:rsid w:val="00734FC0"/>
    <w:rsid w:val="00736F95"/>
    <w:rsid w:val="00740A93"/>
    <w:rsid w:val="007439D6"/>
    <w:rsid w:val="007713D7"/>
    <w:rsid w:val="00775B74"/>
    <w:rsid w:val="00777C31"/>
    <w:rsid w:val="007A2ADF"/>
    <w:rsid w:val="007A5F72"/>
    <w:rsid w:val="007A6344"/>
    <w:rsid w:val="007A79D7"/>
    <w:rsid w:val="007D5B46"/>
    <w:rsid w:val="008277FC"/>
    <w:rsid w:val="00843760"/>
    <w:rsid w:val="0084686B"/>
    <w:rsid w:val="0085491C"/>
    <w:rsid w:val="00861C2A"/>
    <w:rsid w:val="0086743E"/>
    <w:rsid w:val="00883172"/>
    <w:rsid w:val="008A583A"/>
    <w:rsid w:val="008C4BE1"/>
    <w:rsid w:val="008C78B6"/>
    <w:rsid w:val="008D2E8B"/>
    <w:rsid w:val="008E7DE9"/>
    <w:rsid w:val="00901F08"/>
    <w:rsid w:val="00905175"/>
    <w:rsid w:val="00911C70"/>
    <w:rsid w:val="00913F38"/>
    <w:rsid w:val="00936599"/>
    <w:rsid w:val="009567B1"/>
    <w:rsid w:val="00957110"/>
    <w:rsid w:val="00966E7E"/>
    <w:rsid w:val="00973432"/>
    <w:rsid w:val="009849E1"/>
    <w:rsid w:val="009930FB"/>
    <w:rsid w:val="009D2ABC"/>
    <w:rsid w:val="009F6D98"/>
    <w:rsid w:val="009F74BF"/>
    <w:rsid w:val="00A27F2C"/>
    <w:rsid w:val="00A31ACF"/>
    <w:rsid w:val="00A363E9"/>
    <w:rsid w:val="00A37384"/>
    <w:rsid w:val="00A44D5F"/>
    <w:rsid w:val="00A51608"/>
    <w:rsid w:val="00A53510"/>
    <w:rsid w:val="00A567E0"/>
    <w:rsid w:val="00A74076"/>
    <w:rsid w:val="00A74799"/>
    <w:rsid w:val="00A9560B"/>
    <w:rsid w:val="00AA124B"/>
    <w:rsid w:val="00AB3502"/>
    <w:rsid w:val="00AB69AD"/>
    <w:rsid w:val="00AC1682"/>
    <w:rsid w:val="00AC4EBD"/>
    <w:rsid w:val="00AD414C"/>
    <w:rsid w:val="00AE7042"/>
    <w:rsid w:val="00AE71D2"/>
    <w:rsid w:val="00AF16B2"/>
    <w:rsid w:val="00AF7235"/>
    <w:rsid w:val="00B063AD"/>
    <w:rsid w:val="00B121BB"/>
    <w:rsid w:val="00B44166"/>
    <w:rsid w:val="00B450FE"/>
    <w:rsid w:val="00B60B4F"/>
    <w:rsid w:val="00B6411B"/>
    <w:rsid w:val="00B65799"/>
    <w:rsid w:val="00B96A4E"/>
    <w:rsid w:val="00BA5667"/>
    <w:rsid w:val="00BB01C8"/>
    <w:rsid w:val="00BB085D"/>
    <w:rsid w:val="00BC1824"/>
    <w:rsid w:val="00BD0764"/>
    <w:rsid w:val="00BE1C6E"/>
    <w:rsid w:val="00BE6231"/>
    <w:rsid w:val="00BF3BC8"/>
    <w:rsid w:val="00BF3FA1"/>
    <w:rsid w:val="00BF6182"/>
    <w:rsid w:val="00BF788A"/>
    <w:rsid w:val="00C05E04"/>
    <w:rsid w:val="00C067B1"/>
    <w:rsid w:val="00C13FB7"/>
    <w:rsid w:val="00C14987"/>
    <w:rsid w:val="00C23973"/>
    <w:rsid w:val="00C71AAC"/>
    <w:rsid w:val="00C72110"/>
    <w:rsid w:val="00C844E9"/>
    <w:rsid w:val="00C90A4F"/>
    <w:rsid w:val="00C951DF"/>
    <w:rsid w:val="00CB005D"/>
    <w:rsid w:val="00CB4BC6"/>
    <w:rsid w:val="00CC3334"/>
    <w:rsid w:val="00CC669C"/>
    <w:rsid w:val="00CC66FC"/>
    <w:rsid w:val="00CC7DA2"/>
    <w:rsid w:val="00D21EE5"/>
    <w:rsid w:val="00D24F96"/>
    <w:rsid w:val="00D2621E"/>
    <w:rsid w:val="00D33076"/>
    <w:rsid w:val="00D36EC8"/>
    <w:rsid w:val="00D541E7"/>
    <w:rsid w:val="00D64427"/>
    <w:rsid w:val="00D9057F"/>
    <w:rsid w:val="00DA071F"/>
    <w:rsid w:val="00DA6E17"/>
    <w:rsid w:val="00DB1592"/>
    <w:rsid w:val="00DB3992"/>
    <w:rsid w:val="00DF0ED6"/>
    <w:rsid w:val="00DF39E4"/>
    <w:rsid w:val="00E0522B"/>
    <w:rsid w:val="00E06B1F"/>
    <w:rsid w:val="00E07018"/>
    <w:rsid w:val="00E07524"/>
    <w:rsid w:val="00E13F4E"/>
    <w:rsid w:val="00E3631C"/>
    <w:rsid w:val="00E6438F"/>
    <w:rsid w:val="00E80549"/>
    <w:rsid w:val="00E812AD"/>
    <w:rsid w:val="00E82F4D"/>
    <w:rsid w:val="00E9648C"/>
    <w:rsid w:val="00E97730"/>
    <w:rsid w:val="00EA667D"/>
    <w:rsid w:val="00EB396F"/>
    <w:rsid w:val="00EC0816"/>
    <w:rsid w:val="00EC2A3B"/>
    <w:rsid w:val="00EC64B9"/>
    <w:rsid w:val="00ED1B50"/>
    <w:rsid w:val="00ED4549"/>
    <w:rsid w:val="00ED47CB"/>
    <w:rsid w:val="00ED4D35"/>
    <w:rsid w:val="00EE2391"/>
    <w:rsid w:val="00EE52B4"/>
    <w:rsid w:val="00EF3D65"/>
    <w:rsid w:val="00F241E9"/>
    <w:rsid w:val="00F24378"/>
    <w:rsid w:val="00F3289C"/>
    <w:rsid w:val="00F34464"/>
    <w:rsid w:val="00F47465"/>
    <w:rsid w:val="00F55BD7"/>
    <w:rsid w:val="00F715A8"/>
    <w:rsid w:val="00F76827"/>
    <w:rsid w:val="00F82A87"/>
    <w:rsid w:val="00F926E4"/>
    <w:rsid w:val="00F939A3"/>
    <w:rsid w:val="00F946AE"/>
    <w:rsid w:val="00F94B16"/>
    <w:rsid w:val="00FB0682"/>
    <w:rsid w:val="00FB380B"/>
    <w:rsid w:val="00FB728F"/>
    <w:rsid w:val="00FC375F"/>
    <w:rsid w:val="00FD4549"/>
    <w:rsid w:val="00FF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3774"/>
  </w:style>
  <w:style w:type="paragraph" w:styleId="a5">
    <w:name w:val="footer"/>
    <w:basedOn w:val="a"/>
    <w:link w:val="a6"/>
    <w:uiPriority w:val="99"/>
    <w:unhideWhenUsed/>
    <w:rsid w:val="0067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774"/>
  </w:style>
  <w:style w:type="table" w:styleId="a7">
    <w:name w:val="Table Grid"/>
    <w:basedOn w:val="a1"/>
    <w:uiPriority w:val="59"/>
    <w:rsid w:val="00AB6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F3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КарГУ</dc:creator>
  <cp:keywords/>
  <dc:description/>
  <cp:lastModifiedBy>SuleymenovAM</cp:lastModifiedBy>
  <cp:revision>272</cp:revision>
  <cp:lastPrinted>2019-05-14T05:35:00Z</cp:lastPrinted>
  <dcterms:created xsi:type="dcterms:W3CDTF">2019-05-02T03:51:00Z</dcterms:created>
  <dcterms:modified xsi:type="dcterms:W3CDTF">2021-11-05T10:59:00Z</dcterms:modified>
</cp:coreProperties>
</file>